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CD0" w:rsidRPr="008A5CA6" w:rsidRDefault="005D3CD0" w:rsidP="005D3CD0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2060"/>
          <w:spacing w:val="-6"/>
          <w:kern w:val="36"/>
          <w:sz w:val="32"/>
          <w:szCs w:val="32"/>
          <w:u w:val="single"/>
          <w:lang w:eastAsia="ru-RU"/>
        </w:rPr>
      </w:pPr>
      <w:r w:rsidRPr="008A5CA6">
        <w:rPr>
          <w:rFonts w:ascii="Times New Roman" w:eastAsia="Times New Roman" w:hAnsi="Times New Roman" w:cs="Times New Roman"/>
          <w:b/>
          <w:color w:val="002060"/>
          <w:spacing w:val="-6"/>
          <w:kern w:val="36"/>
          <w:sz w:val="32"/>
          <w:szCs w:val="32"/>
          <w:u w:val="single"/>
          <w:lang w:eastAsia="ru-RU"/>
        </w:rPr>
        <w:t>Памятка для обучающихся и родителей (законных представ</w:t>
      </w:r>
      <w:r>
        <w:rPr>
          <w:rFonts w:ascii="Times New Roman" w:eastAsia="Times New Roman" w:hAnsi="Times New Roman" w:cs="Times New Roman"/>
          <w:b/>
          <w:color w:val="002060"/>
          <w:spacing w:val="-6"/>
          <w:kern w:val="36"/>
          <w:sz w:val="32"/>
          <w:szCs w:val="32"/>
          <w:u w:val="single"/>
          <w:lang w:eastAsia="ru-RU"/>
        </w:rPr>
        <w:t>ителей) «Осторожно – клещи</w:t>
      </w:r>
      <w:r w:rsidRPr="008A5CA6">
        <w:rPr>
          <w:rFonts w:ascii="Times New Roman" w:eastAsia="Times New Roman" w:hAnsi="Times New Roman" w:cs="Times New Roman"/>
          <w:b/>
          <w:color w:val="002060"/>
          <w:spacing w:val="-6"/>
          <w:kern w:val="36"/>
          <w:sz w:val="32"/>
          <w:szCs w:val="32"/>
          <w:u w:val="single"/>
          <w:lang w:eastAsia="ru-RU"/>
        </w:rPr>
        <w:t>!»</w:t>
      </w:r>
    </w:p>
    <w:p w:rsidR="005D3CD0" w:rsidRPr="008A5CA6" w:rsidRDefault="005D3CD0" w:rsidP="005D3CD0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2060"/>
          <w:spacing w:val="-6"/>
          <w:kern w:val="36"/>
          <w:sz w:val="32"/>
          <w:szCs w:val="32"/>
          <w:u w:val="single"/>
          <w:lang w:eastAsia="ru-RU"/>
        </w:rPr>
      </w:pPr>
    </w:p>
    <w:p w:rsidR="005D3CD0" w:rsidRPr="008A5CA6" w:rsidRDefault="005D3CD0" w:rsidP="005D3CD0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</w:pPr>
      <w:r w:rsidRPr="008A5CA6"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32"/>
          <w:lang w:eastAsia="ru-RU"/>
        </w:rPr>
        <w:t>Как уберечься от возможного укуса клеща?</w:t>
      </w:r>
    </w:p>
    <w:p w:rsidR="005D3CD0" w:rsidRPr="008A5CA6" w:rsidRDefault="005D3CD0" w:rsidP="005D3CD0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A5CA6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 xml:space="preserve">             Укус иксодового клеща может привести к заражению клещевым энцефалитом – болезни, поражающей нервную систему или клещевому </w:t>
      </w:r>
      <w:proofErr w:type="spellStart"/>
      <w:r w:rsidRPr="008A5CA6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>боррелизму</w:t>
      </w:r>
      <w:proofErr w:type="spellEnd"/>
      <w:r w:rsidRPr="008A5CA6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>, болезни поражающей мышечные ткани. Наиболее любимые места обитания клещей – места, где много листовых насаждений. Самыми опасными месяцами являются апрель – июнь, когда активизируются голодные после зимней спячки клещи.</w:t>
      </w:r>
      <w:r w:rsidRPr="008A5CA6">
        <w:rPr>
          <w:sz w:val="32"/>
          <w:szCs w:val="32"/>
        </w:rPr>
        <w:t xml:space="preserve"> </w:t>
      </w:r>
    </w:p>
    <w:p w:rsidR="005D3CD0" w:rsidRPr="008A5CA6" w:rsidRDefault="005D3CD0" w:rsidP="005D3CD0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A5CA6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2EA6D6FB" wp14:editId="51922CC8">
            <wp:simplePos x="0" y="0"/>
            <wp:positionH relativeFrom="column">
              <wp:posOffset>-6350</wp:posOffset>
            </wp:positionH>
            <wp:positionV relativeFrom="paragraph">
              <wp:posOffset>1270</wp:posOffset>
            </wp:positionV>
            <wp:extent cx="1407795" cy="1786890"/>
            <wp:effectExtent l="0" t="0" r="1905" b="3810"/>
            <wp:wrapTight wrapText="bothSides">
              <wp:wrapPolygon edited="0">
                <wp:start x="0" y="0"/>
                <wp:lineTo x="0" y="21416"/>
                <wp:lineTo x="21337" y="21416"/>
                <wp:lineTo x="21337" y="0"/>
                <wp:lineTo x="0" y="0"/>
              </wp:wrapPolygon>
            </wp:wrapTight>
            <wp:docPr id="1" name="Рисунок 1" descr="https://socialknyazhpogost.rkomi.ru/system/attachments/uploads/000/179/057/original/%D0%BA%D0%BB%D0%B5%D1%89_%D0%BF%D0%B0%D0%BC%D1%8F%D1%82%D0%BA%D0%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ocialknyazhpogost.rkomi.ru/system/attachments/uploads/000/179/057/original/%D0%BA%D0%BB%D0%B5%D1%89_%D0%BF%D0%B0%D0%BC%D1%8F%D1%82%D0%BA%D0%B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178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5C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Без необходимости не посещайте леса в апреле-июне.</w:t>
      </w:r>
    </w:p>
    <w:p w:rsidR="005D3CD0" w:rsidRPr="008A5CA6" w:rsidRDefault="005D3CD0" w:rsidP="005D3CD0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A5C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При нахождении в лесу нужно </w:t>
      </w:r>
      <w:r w:rsidRPr="008A5CA6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  <w:lang w:eastAsia="ru-RU"/>
        </w:rPr>
        <w:t>носить закрытую одежду</w:t>
      </w:r>
      <w:r w:rsidRPr="008A5C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плотно прилегающую к телу и хорошо заправленную.</w:t>
      </w:r>
    </w:p>
    <w:p w:rsidR="005D3CD0" w:rsidRPr="008A5CA6" w:rsidRDefault="005D3CD0" w:rsidP="005D3CD0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A5CA6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  <w:lang w:eastAsia="ru-RU"/>
        </w:rPr>
        <w:t>Опрыскивать одежду и открытые части тела</w:t>
      </w:r>
      <w:r w:rsidRPr="008A5C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веществами, отпугивающими клещей.</w:t>
      </w:r>
    </w:p>
    <w:p w:rsidR="005D3CD0" w:rsidRPr="008A5CA6" w:rsidRDefault="005D3CD0" w:rsidP="005D3CD0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A5C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Периодически, каждые 10-15 минут, следует </w:t>
      </w:r>
      <w:r w:rsidRPr="008A5CA6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  <w:lang w:eastAsia="ru-RU"/>
        </w:rPr>
        <w:t xml:space="preserve">проводить </w:t>
      </w:r>
      <w:proofErr w:type="gramStart"/>
      <w:r w:rsidRPr="008A5CA6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  <w:lang w:eastAsia="ru-RU"/>
        </w:rPr>
        <w:t>само-и</w:t>
      </w:r>
      <w:proofErr w:type="gramEnd"/>
      <w:r w:rsidRPr="008A5CA6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  <w:lang w:eastAsia="ru-RU"/>
        </w:rPr>
        <w:t xml:space="preserve"> </w:t>
      </w:r>
      <w:proofErr w:type="spellStart"/>
      <w:r w:rsidRPr="008A5CA6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  <w:lang w:eastAsia="ru-RU"/>
        </w:rPr>
        <w:t>взаимо</w:t>
      </w:r>
      <w:proofErr w:type="spellEnd"/>
      <w:r w:rsidRPr="008A5CA6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  <w:lang w:eastAsia="ru-RU"/>
        </w:rPr>
        <w:t>-осмотры</w:t>
      </w:r>
      <w:r w:rsidRPr="008A5C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 для обнаружения прицепившихся клещей (они присасываются не сразу).</w:t>
      </w:r>
    </w:p>
    <w:p w:rsidR="005D3CD0" w:rsidRPr="008A5CA6" w:rsidRDefault="005D3CD0" w:rsidP="005D3CD0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A5C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Если же клещ присосался, следует </w:t>
      </w:r>
      <w:r w:rsidRPr="008A5CA6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  <w:lang w:eastAsia="ru-RU"/>
        </w:rPr>
        <w:t>покрыть его каким-нибудь жиром</w:t>
      </w:r>
      <w:r w:rsidRPr="008A5C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 – вазелином, маслом (дыхательные пути клеща </w:t>
      </w:r>
      <w:proofErr w:type="gramStart"/>
      <w:r w:rsidRPr="008A5C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забьются</w:t>
      </w:r>
      <w:proofErr w:type="gramEnd"/>
      <w:r w:rsidRPr="008A5C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 он минут через 40 сам отпадет.</w:t>
      </w:r>
    </w:p>
    <w:p w:rsidR="005D3CD0" w:rsidRPr="008A5CA6" w:rsidRDefault="005D3CD0" w:rsidP="005D3CD0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A5C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Снятых с одежды и тела </w:t>
      </w:r>
      <w:r w:rsidRPr="008A5CA6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  <w:lang w:eastAsia="ru-RU"/>
        </w:rPr>
        <w:t>клещей надо сжигать</w:t>
      </w:r>
      <w:r w:rsidRPr="008A5C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:rsidR="005D3CD0" w:rsidRPr="008A5CA6" w:rsidRDefault="005D3CD0" w:rsidP="005D3CD0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A5C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При укусе клеща надо </w:t>
      </w:r>
      <w:r w:rsidRPr="008A5CA6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  <w:lang w:eastAsia="ru-RU"/>
        </w:rPr>
        <w:t>немедленно обратиться к врачу</w:t>
      </w:r>
      <w:r w:rsidRPr="008A5C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для проведения профилактических мероприятий.</w:t>
      </w:r>
    </w:p>
    <w:p w:rsidR="005D3CD0" w:rsidRPr="008A5CA6" w:rsidRDefault="005D3CD0" w:rsidP="005D3CD0">
      <w:pPr>
        <w:spacing w:after="0"/>
        <w:ind w:left="360"/>
        <w:rPr>
          <w:rFonts w:ascii="Times New Roman" w:eastAsia="Times New Roman" w:hAnsi="Times New Roman" w:cs="Times New Roman"/>
          <w:color w:val="C00000"/>
          <w:sz w:val="32"/>
          <w:szCs w:val="32"/>
          <w:u w:val="single"/>
          <w:lang w:eastAsia="ru-RU"/>
        </w:rPr>
      </w:pPr>
      <w:r w:rsidRPr="008A5C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  <w:r w:rsidRPr="008A5CA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  <w:lang w:eastAsia="ru-RU"/>
        </w:rPr>
        <w:t>Помните!</w:t>
      </w:r>
    </w:p>
    <w:p w:rsidR="005D3CD0" w:rsidRPr="008A5CA6" w:rsidRDefault="005D3CD0" w:rsidP="005D3CD0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A5C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Если клещ присосался, </w:t>
      </w:r>
      <w:r w:rsidRPr="008A5CA6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  <w:lang w:eastAsia="ru-RU"/>
        </w:rPr>
        <w:t>его нельзя вытаскивать из кожи</w:t>
      </w:r>
      <w:r w:rsidRPr="008A5C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так как тело его может разорваться и голова останется в ранке.</w:t>
      </w:r>
    </w:p>
    <w:p w:rsidR="005D3CD0" w:rsidRPr="008A5CA6" w:rsidRDefault="005D3CD0" w:rsidP="005D3CD0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A5CA6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  <w:lang w:eastAsia="ru-RU"/>
        </w:rPr>
        <w:t>Нельзя давить клещей рукой и ногой</w:t>
      </w:r>
      <w:r w:rsidRPr="008A5C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так как вирус зараженного клеща разбрызгивается и может попасть в организм человека через кожу, слизистые оболочки глаз, носа, рта.</w:t>
      </w:r>
    </w:p>
    <w:p w:rsidR="004A461B" w:rsidRDefault="004A461B">
      <w:bookmarkStart w:id="0" w:name="_GoBack"/>
      <w:bookmarkEnd w:id="0"/>
    </w:p>
    <w:sectPr w:rsidR="004A4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C2C39"/>
    <w:multiLevelType w:val="hybridMultilevel"/>
    <w:tmpl w:val="9CBA1F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B2D7C03"/>
    <w:multiLevelType w:val="hybridMultilevel"/>
    <w:tmpl w:val="A7BA34C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CD0"/>
    <w:rsid w:val="004A461B"/>
    <w:rsid w:val="005D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C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C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1</cp:revision>
  <dcterms:created xsi:type="dcterms:W3CDTF">2025-03-19T11:44:00Z</dcterms:created>
  <dcterms:modified xsi:type="dcterms:W3CDTF">2025-03-19T11:44:00Z</dcterms:modified>
</cp:coreProperties>
</file>