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6.8pt;margin-top:4.05pt;width:470.15pt;height:718.35pt;z-index:251658240" strokeweight="6pt">
            <v:textbox>
              <w:txbxContent>
                <w:p w:rsidR="00243714" w:rsidRDefault="00243714" w:rsidP="00243714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</w:p>
                <w:p w:rsidR="00243714" w:rsidRPr="00243714" w:rsidRDefault="00243714" w:rsidP="00243714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2"/>
                    </w:rPr>
                  </w:pPr>
                  <w:r w:rsidRPr="00243714">
                    <w:rPr>
                      <w:rFonts w:ascii="Times New Roman" w:hAnsi="Times New Roman" w:cs="Times New Roman"/>
                      <w:b/>
                      <w:sz w:val="36"/>
                      <w:szCs w:val="32"/>
                    </w:rPr>
                    <w:t>Памятка для родителей</w:t>
                  </w:r>
                </w:p>
                <w:p w:rsidR="00243714" w:rsidRPr="00243714" w:rsidRDefault="00243714" w:rsidP="00243714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2"/>
                    </w:rPr>
                  </w:pPr>
                  <w:r w:rsidRPr="00243714">
                    <w:rPr>
                      <w:rFonts w:ascii="Times New Roman" w:hAnsi="Times New Roman" w:cs="Times New Roman"/>
                      <w:b/>
                      <w:sz w:val="36"/>
                      <w:szCs w:val="32"/>
                    </w:rPr>
                    <w:t>«Нет! Жестокому обращению с детьми»</w:t>
                  </w:r>
                </w:p>
                <w:p w:rsidR="00243714" w:rsidRDefault="00243714" w:rsidP="0024371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243714" w:rsidRDefault="00243714" w:rsidP="0024371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В </w:t>
                  </w: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>последнее время участились случаи жестокого обращения с детьми и</w:t>
                  </w:r>
                  <w:r>
                    <w:rPr>
                      <w:rFonts w:ascii="Times New Roman" w:hAnsi="Times New Roman" w:cs="Times New Roman"/>
                      <w:sz w:val="32"/>
                      <w:szCs w:val="28"/>
                    </w:rPr>
                    <w:t>,</w:t>
                  </w: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 особенно со стороны родителей. Многие родители или лица, их заменяющие, ударив ребенка, определяют свой поступок как один из способов воспитания. Однако по закону такой поступок уже считается противоправным, и взрослый человек может понести наказание.</w:t>
                  </w:r>
                </w:p>
                <w:p w:rsidR="00243714" w:rsidRPr="00243714" w:rsidRDefault="00243714" w:rsidP="0024371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bookmarkStart w:id="0" w:name="_GoBack"/>
                  <w:bookmarkEnd w:id="0"/>
                </w:p>
                <w:p w:rsidR="00243714" w:rsidRPr="00243714" w:rsidRDefault="00243714" w:rsidP="0024371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 xml:space="preserve">   Уголовный кодекс РФ предусматривает ответственность:</w:t>
                  </w:r>
                </w:p>
                <w:p w:rsidR="00243714" w:rsidRPr="00243714" w:rsidRDefault="00243714" w:rsidP="00243714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>- за совершение физического и сексуального насилия, в том числе и в отношении несовершеннолетних (ст.106-136);</w:t>
                  </w:r>
                </w:p>
                <w:p w:rsidR="00243714" w:rsidRPr="00243714" w:rsidRDefault="00243714" w:rsidP="00243714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>- за преступления против семьи и несовершеннолетних (ст.150-157)</w:t>
                  </w:r>
                </w:p>
                <w:p w:rsidR="00243714" w:rsidRPr="00243714" w:rsidRDefault="00243714" w:rsidP="0024371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>Семейный кодекс РФ гарантирует:</w:t>
                  </w:r>
                </w:p>
                <w:p w:rsidR="00243714" w:rsidRPr="00243714" w:rsidRDefault="00243714" w:rsidP="00243714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>- право ребенка на уважение его человеческого достоинства (ст.54);</w:t>
                  </w:r>
                </w:p>
                <w:p w:rsidR="00243714" w:rsidRPr="00243714" w:rsidRDefault="00243714" w:rsidP="00243714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>- право ребенка на защиту и получение помощи от органа опеки и попечительства, обязанного принять меры по защите ребенка (ст. 56);</w:t>
                  </w:r>
                </w:p>
                <w:p w:rsidR="00243714" w:rsidRPr="00243714" w:rsidRDefault="00243714" w:rsidP="00243714">
                  <w:pPr>
                    <w:ind w:firstLine="708"/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243714">
                    <w:rPr>
                      <w:rFonts w:ascii="Times New Roman" w:hAnsi="Times New Roman" w:cs="Times New Roman"/>
                      <w:sz w:val="32"/>
                      <w:szCs w:val="28"/>
                    </w:rPr>
                    <w:t>- лишение (ограничение)  родительских прав как меру защиты детей от жестокого обращения с ними в семье (ст. 69).</w:t>
                  </w:r>
                </w:p>
                <w:p w:rsidR="00243714" w:rsidRPr="00243714" w:rsidRDefault="00243714" w:rsidP="00243714">
                  <w:pPr>
                    <w:jc w:val="both"/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</w:p>
                <w:p w:rsidR="00243714" w:rsidRPr="00243714" w:rsidRDefault="00243714" w:rsidP="00243714">
                  <w:pPr>
                    <w:jc w:val="both"/>
                    <w:rPr>
                      <w:sz w:val="24"/>
                    </w:rPr>
                  </w:pPr>
                </w:p>
              </w:txbxContent>
            </v:textbox>
          </v:shape>
        </w:pict>
      </w:r>
    </w:p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714" w:rsidRDefault="00243714" w:rsidP="00C63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3714" w:rsidRDefault="00243714">
      <w:pPr>
        <w:rPr>
          <w:rFonts w:ascii="Times New Roman" w:hAnsi="Times New Roman" w:cs="Times New Roman"/>
          <w:sz w:val="28"/>
          <w:szCs w:val="28"/>
        </w:rPr>
      </w:pPr>
    </w:p>
    <w:sectPr w:rsidR="00243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31AC"/>
    <w:rsid w:val="00243714"/>
    <w:rsid w:val="004D36CA"/>
    <w:rsid w:val="007E4AE4"/>
    <w:rsid w:val="00C6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s_roo@outlook.com</cp:lastModifiedBy>
  <cp:revision>3</cp:revision>
  <dcterms:created xsi:type="dcterms:W3CDTF">2023-07-05T12:53:00Z</dcterms:created>
  <dcterms:modified xsi:type="dcterms:W3CDTF">2023-07-05T14:33:00Z</dcterms:modified>
</cp:coreProperties>
</file>